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</w:rPr>
        <w:t>工程学院班主任考评工作自评表</w:t>
      </w:r>
      <w:bookmarkEnd w:id="0"/>
    </w:p>
    <w:p>
      <w:pPr>
        <w:jc w:val="center"/>
        <w:rPr>
          <w:rFonts w:asciiTheme="majorEastAsia" w:hAnsiTheme="majorEastAsia" w:eastAsiaTheme="majorEastAsia"/>
          <w:b/>
          <w:sz w:val="36"/>
        </w:rPr>
      </w:pPr>
      <w:r>
        <w:rPr>
          <w:rFonts w:hint="eastAsia" w:asciiTheme="majorEastAsia" w:hAnsiTheme="majorEastAsia" w:eastAsiaTheme="majorEastAsia"/>
          <w:b/>
          <w:sz w:val="36"/>
        </w:rPr>
        <w:t>（2</w:t>
      </w:r>
      <w:r>
        <w:rPr>
          <w:rFonts w:asciiTheme="majorEastAsia" w:hAnsiTheme="majorEastAsia" w:eastAsiaTheme="majorEastAsia"/>
          <w:b/>
          <w:sz w:val="36"/>
        </w:rPr>
        <w:t>01</w:t>
      </w:r>
      <w:r>
        <w:rPr>
          <w:rFonts w:hint="eastAsia" w:asciiTheme="majorEastAsia" w:hAnsiTheme="majorEastAsia" w:eastAsiaTheme="majorEastAsia"/>
          <w:b/>
          <w:sz w:val="36"/>
        </w:rPr>
        <w:t>8</w:t>
      </w:r>
      <w:r>
        <w:rPr>
          <w:rFonts w:asciiTheme="majorEastAsia" w:hAnsiTheme="majorEastAsia" w:eastAsiaTheme="majorEastAsia"/>
          <w:b/>
          <w:sz w:val="36"/>
        </w:rPr>
        <w:t>-20</w:t>
      </w:r>
      <w:r>
        <w:rPr>
          <w:rFonts w:hint="eastAsia" w:asciiTheme="majorEastAsia" w:hAnsiTheme="majorEastAsia" w:eastAsiaTheme="majorEastAsia"/>
          <w:b/>
          <w:sz w:val="36"/>
        </w:rPr>
        <w:t>20学年）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09"/>
        <w:gridCol w:w="1276"/>
        <w:gridCol w:w="708"/>
        <w:gridCol w:w="567"/>
        <w:gridCol w:w="851"/>
        <w:gridCol w:w="709"/>
        <w:gridCol w:w="708"/>
        <w:gridCol w:w="851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姓名</w:t>
            </w:r>
          </w:p>
        </w:tc>
        <w:tc>
          <w:tcPr>
            <w:tcW w:w="1985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性别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职称</w:t>
            </w:r>
          </w:p>
        </w:tc>
        <w:tc>
          <w:tcPr>
            <w:tcW w:w="1610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政治面貌</w:t>
            </w:r>
          </w:p>
        </w:tc>
        <w:tc>
          <w:tcPr>
            <w:tcW w:w="1985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2126" w:type="dxa"/>
            <w:gridSpan w:val="3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所在系室</w:t>
            </w:r>
          </w:p>
        </w:tc>
        <w:tc>
          <w:tcPr>
            <w:tcW w:w="3027" w:type="dxa"/>
            <w:gridSpan w:val="4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所带班级</w:t>
            </w:r>
          </w:p>
        </w:tc>
        <w:tc>
          <w:tcPr>
            <w:tcW w:w="7138" w:type="dxa"/>
            <w:gridSpan w:val="9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每学年下学生宿舍次数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每学年主持开班会次数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每学年与学生谈话人次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每学年与学生家长联系人次</w:t>
            </w:r>
          </w:p>
        </w:tc>
        <w:tc>
          <w:tcPr>
            <w:tcW w:w="75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522" w:type="dxa"/>
            <w:gridSpan w:val="10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班主任工作成效（</w:t>
            </w:r>
            <w:r>
              <w:rPr>
                <w:rFonts w:asciiTheme="majorEastAsia" w:hAnsiTheme="majorEastAsia" w:eastAsiaTheme="majorEastAsia"/>
                <w:sz w:val="28"/>
              </w:rPr>
              <w:t>300</w:t>
            </w:r>
            <w:r>
              <w:rPr>
                <w:rFonts w:hint="eastAsia" w:asciiTheme="majorEastAsia" w:hAnsiTheme="majorEastAsia" w:eastAsiaTheme="majorEastAsia"/>
                <w:sz w:val="2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班主任工作开展情况小结（</w:t>
            </w:r>
            <w:r>
              <w:rPr>
                <w:rFonts w:asciiTheme="majorEastAsia" w:hAnsiTheme="majorEastAsia" w:eastAsiaTheme="majorEastAsia"/>
                <w:sz w:val="28"/>
              </w:rPr>
              <w:t>500</w:t>
            </w:r>
            <w:r>
              <w:rPr>
                <w:rFonts w:hint="eastAsia" w:asciiTheme="majorEastAsia" w:hAnsiTheme="majorEastAsia" w:eastAsiaTheme="majorEastAsia"/>
                <w:sz w:val="2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/>
          <w:sz w:val="28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</w:rPr>
      </w:pPr>
      <w:r>
        <w:rPr>
          <w:rFonts w:hint="eastAsia" w:asciiTheme="majorEastAsia" w:hAnsiTheme="majorEastAsia" w:eastAsiaTheme="majorEastAsia"/>
          <w:b/>
          <w:sz w:val="36"/>
        </w:rPr>
        <w:t>工程学院班主任考评工作自评表</w:t>
      </w:r>
    </w:p>
    <w:p>
      <w:pPr>
        <w:jc w:val="center"/>
        <w:rPr>
          <w:rFonts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班主任姓名：</w:t>
      </w:r>
      <w:r>
        <w:rPr>
          <w:rFonts w:hint="eastAsia" w:asciiTheme="majorEastAsia" w:hAnsiTheme="majorEastAsia" w:eastAsiaTheme="majorEastAsia"/>
          <w:sz w:val="28"/>
          <w:u w:val="single"/>
        </w:rPr>
        <w:t xml:space="preserve">          </w:t>
      </w:r>
      <w:r>
        <w:rPr>
          <w:rFonts w:hint="eastAsia" w:asciiTheme="majorEastAsia" w:hAnsiTheme="majorEastAsia" w:eastAsiaTheme="majorEastAsia"/>
          <w:sz w:val="28"/>
        </w:rPr>
        <w:t xml:space="preserve">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1417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自评项目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所占分值</w:t>
            </w:r>
          </w:p>
        </w:tc>
        <w:tc>
          <w:tcPr>
            <w:tcW w:w="1468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自评得分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5637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热爱班主任工作，工作责任心强，工作有创新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exact"/>
        </w:trPr>
        <w:tc>
          <w:tcPr>
            <w:tcW w:w="5637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熟悉班级每一名学生的思想、学习、工作、生活、性格特点和家庭状况，每月至少下学生宿舍一次，每学期与每个学生交流一次。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637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注重班级学风建设，引导和帮助学生努力学习，指导学生合理选修课程和安排学习进程。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637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注重引导学生做好大学学业规划和职业生涯规划，指导学生参加创新创业活动。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5637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经常性开展校级校规教育和安全教育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</w:trPr>
        <w:tc>
          <w:tcPr>
            <w:tcW w:w="5637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指导班干部的选拔、培养和开展工作，每学期至少参加三次班委会和团支委会。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637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做好经济困难、学习困难、情感困惑等特殊学生的思想教育工作，并能及时向辅导员和副书记反馈。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5637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做好学生综合测评、贫困生认定、评比评优等工作，按时上交学院要求材料。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637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密切与辅导员和家长的联系，按时参加学院会议，协助学院做好学生日常管理和突发事件的应对和处置工作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5637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所带班级班风好，学习氛围浓厚，班级凝聚力强。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rFonts w:asciiTheme="majorEastAsia" w:hAnsiTheme="majorEastAsia" w:eastAsiaTheme="majorEastAsia"/>
          <w:sz w:val="28"/>
          <w:u w:val="single"/>
        </w:rPr>
      </w:pPr>
      <w:r>
        <w:rPr>
          <w:rFonts w:hint="eastAsia" w:asciiTheme="majorEastAsia" w:hAnsiTheme="majorEastAsia" w:eastAsiaTheme="majorEastAsia"/>
          <w:sz w:val="28"/>
        </w:rPr>
        <w:t>自评总分：</w:t>
      </w:r>
      <w:r>
        <w:rPr>
          <w:rFonts w:hint="eastAsia" w:asciiTheme="majorEastAsia" w:hAnsiTheme="majorEastAsia" w:eastAsiaTheme="majorEastAsia"/>
          <w:sz w:val="28"/>
          <w:u w:val="single"/>
        </w:rPr>
        <w:t xml:space="preserve">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04"/>
    <w:rsid w:val="000613CB"/>
    <w:rsid w:val="00083391"/>
    <w:rsid w:val="0014563D"/>
    <w:rsid w:val="001760B4"/>
    <w:rsid w:val="001D5805"/>
    <w:rsid w:val="001D78FB"/>
    <w:rsid w:val="001E72AA"/>
    <w:rsid w:val="00300736"/>
    <w:rsid w:val="00313C04"/>
    <w:rsid w:val="00492AB8"/>
    <w:rsid w:val="005C2CAB"/>
    <w:rsid w:val="006010D3"/>
    <w:rsid w:val="00646282"/>
    <w:rsid w:val="00647566"/>
    <w:rsid w:val="006F7004"/>
    <w:rsid w:val="007175B1"/>
    <w:rsid w:val="00726EA7"/>
    <w:rsid w:val="00727219"/>
    <w:rsid w:val="00751AA9"/>
    <w:rsid w:val="007D7058"/>
    <w:rsid w:val="00801A58"/>
    <w:rsid w:val="008761EB"/>
    <w:rsid w:val="0091050C"/>
    <w:rsid w:val="00A54E2F"/>
    <w:rsid w:val="00A9765F"/>
    <w:rsid w:val="00B9503C"/>
    <w:rsid w:val="00BD3AEB"/>
    <w:rsid w:val="00C13C47"/>
    <w:rsid w:val="00C308E0"/>
    <w:rsid w:val="00C51E0A"/>
    <w:rsid w:val="00C73A17"/>
    <w:rsid w:val="00CE2E2C"/>
    <w:rsid w:val="00D87AC3"/>
    <w:rsid w:val="00DF3213"/>
    <w:rsid w:val="00E87C0D"/>
    <w:rsid w:val="00EB67AB"/>
    <w:rsid w:val="00EE239F"/>
    <w:rsid w:val="00F50023"/>
    <w:rsid w:val="00F94920"/>
    <w:rsid w:val="214B5C61"/>
    <w:rsid w:val="7842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97</Words>
  <Characters>557</Characters>
  <Lines>4</Lines>
  <Paragraphs>1</Paragraphs>
  <TotalTime>0</TotalTime>
  <ScaleCrop>false</ScaleCrop>
  <LinksUpToDate>false</LinksUpToDate>
  <CharactersWithSpaces>653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2017-03-16T02:49:00Z</dcterms:created>
  <dc:creator>Administrator</dc:creator>
  <cp:lastModifiedBy>乔佳汝</cp:lastModifiedBy>
  <dcterms:modified xsi:type="dcterms:W3CDTF">2020-12-16T08:13:56Z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