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9E9C">
      <w:pPr>
        <w:spacing w:line="360" w:lineRule="auto"/>
        <w:jc w:val="both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附件2:</w:t>
      </w:r>
    </w:p>
    <w:p w14:paraId="1760DCCA">
      <w:pPr>
        <w:ind w:firstLine="0" w:firstLineChars="0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宋体" w:eastAsia="黑体" w:cs="宋体"/>
          <w:b/>
          <w:bCs/>
          <w:sz w:val="36"/>
          <w:szCs w:val="36"/>
        </w:rPr>
        <w:t>华南农业大学工程学院</w:t>
      </w:r>
    </w:p>
    <w:p w14:paraId="2AD3F4D2">
      <w:pPr>
        <w:ind w:firstLine="0" w:firstLineChars="0"/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sz w:val="36"/>
          <w:szCs w:val="36"/>
        </w:rPr>
        <w:t>博士□</w:t>
      </w:r>
      <w:r>
        <w:rPr>
          <w:rFonts w:ascii="黑体" w:hAnsi="宋体" w:eastAsia="黑体" w:cs="宋体"/>
          <w:b/>
          <w:bCs/>
          <w:sz w:val="36"/>
          <w:szCs w:val="36"/>
        </w:rPr>
        <w:t>/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 xml:space="preserve">硕士□ </w:t>
      </w:r>
      <w:bookmarkStart w:id="0" w:name="_GoBack"/>
      <w:r>
        <w:rPr>
          <w:rFonts w:hint="eastAsia" w:ascii="黑体" w:hAnsi="宋体" w:eastAsia="黑体" w:cs="宋体"/>
          <w:b/>
          <w:bCs/>
          <w:sz w:val="36"/>
          <w:szCs w:val="36"/>
        </w:rPr>
        <w:t>研究生学位论文预答辩记录表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257"/>
        <w:gridCol w:w="1858"/>
        <w:gridCol w:w="1738"/>
        <w:gridCol w:w="3061"/>
      </w:tblGrid>
      <w:tr w14:paraId="3481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6038973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858" w:type="dxa"/>
            <w:tcBorders>
              <w:top w:val="single" w:color="auto" w:sz="12" w:space="0"/>
            </w:tcBorders>
            <w:noWrap w:val="0"/>
            <w:vAlign w:val="center"/>
          </w:tcPr>
          <w:p w14:paraId="2FA33EB9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12" w:space="0"/>
            </w:tcBorders>
            <w:noWrap w:val="0"/>
            <w:vAlign w:val="center"/>
          </w:tcPr>
          <w:p w14:paraId="28BB1D47">
            <w:pPr>
              <w:spacing w:line="280" w:lineRule="exact"/>
              <w:ind w:firstLine="0" w:firstLineChars="0"/>
              <w:jc w:val="center"/>
              <w:rPr>
                <w:rFonts w:hint="default" w:ascii="宋体" w:hAnsi="宋体" w:eastAsia="宋体" w:cs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>所属系室</w:t>
            </w:r>
          </w:p>
        </w:tc>
        <w:tc>
          <w:tcPr>
            <w:tcW w:w="306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17353F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7CD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727B96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号</w:t>
            </w:r>
          </w:p>
        </w:tc>
        <w:tc>
          <w:tcPr>
            <w:tcW w:w="1858" w:type="dxa"/>
            <w:noWrap w:val="0"/>
            <w:vAlign w:val="center"/>
          </w:tcPr>
          <w:p w14:paraId="3754A5F6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CD6184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  <w:p w14:paraId="323623D8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（学术/专业）</w:t>
            </w:r>
          </w:p>
        </w:tc>
        <w:tc>
          <w:tcPr>
            <w:tcW w:w="3061" w:type="dxa"/>
            <w:tcBorders>
              <w:right w:val="single" w:color="auto" w:sz="12" w:space="0"/>
            </w:tcBorders>
            <w:noWrap w:val="0"/>
            <w:vAlign w:val="center"/>
          </w:tcPr>
          <w:p w14:paraId="45CF13F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8A6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A7B4CF0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一级学科</w:t>
            </w: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2421B250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tcBorders>
              <w:right w:val="single" w:color="auto" w:sz="4" w:space="0"/>
            </w:tcBorders>
            <w:noWrap w:val="0"/>
            <w:vAlign w:val="center"/>
          </w:tcPr>
          <w:p w14:paraId="2BE36DF6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二级学科</w:t>
            </w:r>
          </w:p>
          <w:p w14:paraId="0D8BBDA1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/领域）</w:t>
            </w:r>
          </w:p>
        </w:tc>
        <w:tc>
          <w:tcPr>
            <w:tcW w:w="3061" w:type="dxa"/>
            <w:tcBorders>
              <w:right w:val="single" w:color="auto" w:sz="12" w:space="0"/>
            </w:tcBorders>
            <w:noWrap w:val="0"/>
            <w:vAlign w:val="center"/>
          </w:tcPr>
          <w:p w14:paraId="2D7D2231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52B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0C8298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学位论文题目</w:t>
            </w:r>
          </w:p>
        </w:tc>
        <w:tc>
          <w:tcPr>
            <w:tcW w:w="665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A82768C"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E6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14B268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预答辩时间</w:t>
            </w:r>
          </w:p>
        </w:tc>
        <w:tc>
          <w:tcPr>
            <w:tcW w:w="1858" w:type="dxa"/>
            <w:noWrap w:val="0"/>
            <w:vAlign w:val="center"/>
          </w:tcPr>
          <w:p w14:paraId="419FE8E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0225E0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预答辩地点</w:t>
            </w:r>
          </w:p>
        </w:tc>
        <w:tc>
          <w:tcPr>
            <w:tcW w:w="3061" w:type="dxa"/>
            <w:tcBorders>
              <w:right w:val="single" w:color="auto" w:sz="12" w:space="0"/>
            </w:tcBorders>
            <w:noWrap w:val="0"/>
            <w:vAlign w:val="center"/>
          </w:tcPr>
          <w:p w14:paraId="65FA851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C74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B7E9E9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</w:t>
            </w:r>
          </w:p>
          <w:p w14:paraId="1295AC3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</w:t>
            </w:r>
          </w:p>
          <w:p w14:paraId="76722E59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辩</w:t>
            </w:r>
          </w:p>
          <w:p w14:paraId="00466D5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257" w:type="dxa"/>
            <w:noWrap w:val="0"/>
            <w:vAlign w:val="center"/>
          </w:tcPr>
          <w:p w14:paraId="2BE0885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858" w:type="dxa"/>
            <w:noWrap w:val="0"/>
            <w:vAlign w:val="center"/>
          </w:tcPr>
          <w:p w14:paraId="1289CC66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FBE12A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</w:tr>
      <w:tr w14:paraId="4806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ACE3DF8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9ABC22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7D78E8D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6C65C5E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10C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CF0EA4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D35FFF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63788DB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3C3FF7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E7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3010702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497FEFF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67685E1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018952E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F8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E191C5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FD369DF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1D6349AF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06210BC2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E22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0676B2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0B7FD3C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top"/>
          </w:tcPr>
          <w:p w14:paraId="68329433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14D0C626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6E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D92522">
            <w:pPr>
              <w:spacing w:line="38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预答辩评审结果</w:t>
            </w:r>
          </w:p>
        </w:tc>
      </w:tr>
      <w:tr w14:paraId="5318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46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D76CF0">
            <w:pPr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预答辩结论意见（打√）：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□同意送审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□不同意送审</w:t>
            </w:r>
          </w:p>
          <w:p w14:paraId="534B27FF">
            <w:pPr>
              <w:spacing w:line="360" w:lineRule="auto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预答辩专家签名：</w:t>
            </w:r>
          </w:p>
          <w:p w14:paraId="38DA55FE">
            <w:pPr>
              <w:ind w:firstLine="1959" w:firstLineChars="933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14:paraId="2982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846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9AF40E0">
            <w:pPr>
              <w:spacing w:line="38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预答辩委员会对学位论文的不足之处和建议</w:t>
            </w:r>
          </w:p>
          <w:p w14:paraId="4A5C97CF">
            <w:pPr>
              <w:spacing w:line="720" w:lineRule="auto"/>
              <w:ind w:firstLine="4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6E098E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3B0BAD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0A73BC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1AFF7D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8FC3AF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44A059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B6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7" w:hRule="atLeast"/>
        </w:trPr>
        <w:tc>
          <w:tcPr>
            <w:tcW w:w="8462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1B7F99EE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预答辩委员会提出的主要问题和研究生答辩的内容记录（不够可加页）</w:t>
            </w:r>
          </w:p>
          <w:p w14:paraId="18EBD9C5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9C97C32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2580961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7B9CCB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992C51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DA38AB0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6361C7E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5419EC2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4376DA0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082954D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C0AB385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6028DCC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432B286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95DA600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FA58779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2000DB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70B7C47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74E5BDE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CB7E637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328BC08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83F14A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9AC677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20CEA78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E3FB94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2A31B0D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36859CA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C0839DF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79A90EC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3A30D74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18960AB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9BDE33A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记录人签字：</w:t>
            </w:r>
          </w:p>
          <w:p w14:paraId="3FE333C8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48393AED">
            <w:pPr>
              <w:spacing w:line="380" w:lineRule="exact"/>
              <w:ind w:firstLine="0" w:firstLineChars="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6068D298">
      <w:pPr>
        <w:spacing w:line="36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FF17179"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双面打印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201EC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- 3 -</w:t>
    </w:r>
    <w:r>
      <w:rPr>
        <w:rStyle w:val="5"/>
      </w:rPr>
      <w:fldChar w:fldCharType="end"/>
    </w:r>
  </w:p>
  <w:p w14:paraId="536F3D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2BAA6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- 4 -</w:t>
    </w:r>
    <w:r>
      <w:rPr>
        <w:rStyle w:val="5"/>
      </w:rPr>
      <w:fldChar w:fldCharType="end"/>
    </w:r>
  </w:p>
  <w:p w14:paraId="2C6C76F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3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2026-02-04T02:36:34Z</dcterms:created>
  <dc:creator>liyahui</dc:creator>
  <cp:lastModifiedBy>liyahui</cp:lastModifiedBy>
  <dcterms:modified xsi:type="dcterms:W3CDTF">2026-02-04T02:37:15Z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eyJoZGlkIjoiYTc5YjA3MTlkYmFhNDkyZDYzNmIyOWMzMjg3YzNhY2MiLCJ1c2VySWQiOiIzNDAwMjc1In0=</vt:lpwstr>
  </property>
  <property fmtid="{D5CDD505-2E9C-101B-9397-08002B2CF9AE}" pid="4" name="ICV">
    <vt:lpwstr>98AB2C71E62C43E8A2DC1FEC9B1C95D6_12</vt:lpwstr>
  </property>
</Properties>
</file>